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 standalone="yes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jc w:val="left"/>
        <w:ind w:firstLine="0"/>
        <w:spacing w:before="0" w:after="0" w:line="360" w:lineRule="auto"/>
      </w:pPr>
      <w:r>
        <w:drawing>
          <wp:inline>
            <wp:extent cx="1962150" cy="3924300"/>
            <wp:effectExtent l="19050" t="38100" r="19050" b="1905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71675" cy="3924300"/>
            <wp:effectExtent l="19050" t="38100" r="19050" b="19050"/>
            <wp:docPr id="2" name="Picture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33575" cy="3914775"/>
            <wp:effectExtent l="19050" t="38100" r="19050" b="19050"/>
            <wp:docPr id="3" name="Picture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33575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71675" cy="3905250"/>
            <wp:effectExtent l="19050" t="38100" r="19050" b="19050"/>
            <wp:docPr id="4" name="Picture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052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90725" cy="3924300"/>
            <wp:effectExtent l="19050" t="38100" r="19050" b="19050"/>
            <wp:docPr id="5" name="Picture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90725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71675" cy="3933825"/>
            <wp:effectExtent l="19050" t="38100" r="19050" b="19050"/>
            <wp:docPr id="6" name="Picture 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>
            <wp:extent cx="1988966" cy="3990975"/>
            <wp:effectExtent l="19050" t="38100" r="19050" b="19050"/>
            <wp:docPr id="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88966" cy="39909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62150" cy="3924300"/>
            <wp:effectExtent l="19050" t="38100" r="19050" b="19050"/>
            <wp:docPr id="8" name="Picture 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62150" cy="3914775"/>
            <wp:effectExtent l="19050" t="38100" r="19050" b="19050"/>
            <wp:docPr id="9" name="Picture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71675" cy="3933825"/>
            <wp:effectExtent l="19050" t="38100" r="19050" b="19050"/>
            <wp:docPr id="10" name="Picture 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62150" cy="3933825"/>
            <wp:effectExtent l="19050" t="38100" r="19050" b="19050"/>
            <wp:docPr id="11" name="Picture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ind w:firstLine="0"/>
        <w:spacing w:before="0" w:after="0" w:line="360" w:lineRule="auto"/>
      </w:pPr>
    </w:p>
    <w:p>
      <w:pPr>
        <w:jc w:val="left"/>
        <w:ind w:firstLine="0"/>
        <w:spacing w:before="0" w:after="0" w:line="360" w:lineRule="auto"/>
      </w:pPr>
      <w:r>
        <w:drawing>
          <wp:inline>
            <wp:extent cx="1971675" cy="3933825"/>
            <wp:effectExtent l="19050" t="38100" r="19050" b="19050"/>
            <wp:docPr id="12" name="Picture 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52625" cy="3914775"/>
            <wp:effectExtent l="19050" t="38100" r="19050" b="19050"/>
            <wp:docPr id="13" name="Picture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52625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71675" cy="3933825"/>
            <wp:effectExtent l="19050" t="38100" r="19050" b="19050"/>
            <wp:docPr id="14" name="Picture 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62150" cy="3924300"/>
            <wp:effectExtent l="19050" t="38100" r="19050" b="19050"/>
            <wp:docPr id="15" name="Picture 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71675" cy="3914775"/>
            <wp:effectExtent l="19050" t="38100" r="19050" b="19050"/>
            <wp:docPr id="16" name="Picture 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71675" cy="3943350"/>
            <wp:effectExtent l="19050" t="38100" r="19050" b="19050"/>
            <wp:docPr id="17" name="Picture 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433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ind w:firstLine="0"/>
        <w:spacing w:before="0" w:after="0" w:line="360" w:lineRule="auto"/>
      </w:pPr>
      <w:r>
        <w:rPr/>
        <w:t xml:space="preserve">ed my favourite</w:t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81200" cy="3933825"/>
            <wp:effectExtent l="19050" t="38100" r="19050" b="19050"/>
            <wp:docPr id="18" name="Picture 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81200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71675" cy="3933825"/>
            <wp:effectExtent l="19050" t="38100" r="19050" b="19050"/>
            <wp:docPr id="19" name="Picture 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</w:p>
    <w:p>
      <w:pPr>
        <w:jc w:val="left"/>
        <w:ind w:firstLine="0"/>
        <w:spacing w:before="0" w:after="0" w:line="360" w:lineRule="auto"/>
      </w:pPr>
    </w:p>
    <w:p>
      <w:pPr>
        <w:jc w:val="left"/>
        <w:ind w:firstLine="0"/>
        <w:spacing w:before="0" w:after="0" w:line="360" w:lineRule="auto"/>
      </w:pPr>
      <w:r>
        <w:rPr>
          <w:sz w:val="24"/>
          <w:szCs w:val="24"/>
        </w:rPr>
        <w:t xml:space="preserve">location</w:t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71675" cy="3924300"/>
            <wp:effectExtent l="19050" t="38100" r="19050" b="19050"/>
            <wp:docPr id="20" name="Picture 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52625" cy="3914775"/>
            <wp:effectExtent l="19050" t="38100" r="19050" b="19050"/>
            <wp:docPr id="21" name="Picture 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52625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62150" cy="3914775"/>
            <wp:effectExtent l="19050" t="38100" r="19050" b="19050"/>
            <wp:docPr id="22" name="Picture 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ind w:firstLine="0"/>
        <w:spacing w:before="0" w:after="0" w:line="360" w:lineRule="auto"/>
      </w:pPr>
      <w:r>
        <w:rPr/>
        <w:t xml:space="preserve">setting</w:t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62150" cy="3933825"/>
            <wp:effectExtent l="19050" t="38100" r="19050" b="19050"/>
            <wp:docPr id="23" name="Picture 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>
      <w:pPr>
        <w:jc w:val="left"/>
        <w:ind w:firstLine="0"/>
        <w:spacing w:before="0" w:after="0" w:line="360" w:lineRule="auto"/>
      </w:pPr>
      <w:r>
        <w:rPr>
          <w:sz w:val="24"/>
          <w:szCs w:val="24"/>
        </w:rPr>
        <w:t xml:space="preserve">ed  person details</w:t>
      </w:r>
    </w:p>
    <w:p>
      <w:pPr>
        <w:jc w:val="left"/>
        <w:ind w:firstLine="0"/>
        <w:spacing w:before="0" w:after="0" w:line="360" w:lineRule="auto"/>
      </w:pPr>
      <w:r>
        <w:rPr>
          <w:sz w:val="24"/>
          <w:szCs w:val="24"/>
        </w:rPr>
        <w:t xml:space="preserve">  </w:t>
      </w:r>
      <w:r>
        <w:drawing>
          <wp:inline>
            <wp:extent cx="1971675" cy="3914775"/>
            <wp:effectExtent l="19050" t="38100" r="19050" b="19050"/>
            <wp:docPr id="24" name="Picture 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ind w:firstLine="0"/>
        <w:spacing w:before="0" w:after="0" w:line="360" w:lineRule="auto"/>
      </w:pPr>
      <w:r>
        <w:rPr/>
        <w:t xml:space="preserve">invite friend</w:t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71675" cy="3914775"/>
            <wp:effectExtent l="19050" t="38100" r="19050" b="19050"/>
            <wp:docPr id="25" name="Picture 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90725" cy="3914775"/>
            <wp:effectExtent l="19050" t="38100" r="19050" b="19050"/>
            <wp:docPr id="26" name="Picture 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90725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81200" cy="3914775"/>
            <wp:effectExtent l="19050" t="38100" r="19050" b="19050"/>
            <wp:docPr id="27" name="Picture 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81200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ind w:firstLine="0"/>
        <w:spacing w:before="0" w:after="0" w:line="360" w:lineRule="auto"/>
      </w:pPr>
      <w:r>
        <w:rPr/>
        <w:t xml:space="preserve">ed multi functional</w:t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71675" cy="6305550"/>
            <wp:effectExtent l="19050" t="38100" r="19050" b="19050"/>
            <wp:docPr id="28" name="Picture 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63055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ind w:firstLine="0"/>
        <w:spacing w:before="0" w:after="0" w:line="360" w:lineRule="auto"/>
      </w:pPr>
      <w:r>
        <w:rPr/>
        <w:t xml:space="preserve">ed Main menu</w:t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71675" cy="3933825"/>
            <wp:effectExtent l="19050" t="38100" r="19050" b="19050"/>
            <wp:docPr id="29" name="Picture 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drawing>
          <wp:inline>
            <wp:extent cx="1781175" cy="7486650"/>
            <wp:effectExtent l="19050" t="38100" r="19050" b="19050"/>
            <wp:docPr id="3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781175" cy="74866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>
        <w:drawing>
          <wp:inline>
            <wp:extent cx="1962150" cy="3933825"/>
            <wp:effectExtent l="19050" t="38100" r="19050" b="19050"/>
            <wp:docPr id="31" name="Picture 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>
      <w:pPr>
        <w:jc w:val="left"/>
        <w:ind w:firstLine="0"/>
        <w:spacing w:before="0" w:after="0" w:line="360" w:lineRule="auto"/>
      </w:pPr>
    </w:p>
    <w:p>
      <w:pPr>
        <w:jc w:val="left"/>
        <w:ind w:firstLine="0"/>
        <w:spacing w:before="0" w:after="0" w:line="360" w:lineRule="auto"/>
      </w:pPr>
    </w:p>
    <w:p>
      <w:r>
        <w:br w:type="page"/>
      </w:r>
    </w:p>
    <w:p>
      <w:pPr>
        <w:jc w:val="left"/>
        <w:ind w:firstLine="0"/>
        <w:spacing w:before="0" w:after="0" w:line="360" w:lineRule="auto"/>
      </w:pPr>
      <w:r>
        <w:rPr>
          <w:sz w:val="24"/>
          <w:szCs w:val="24"/>
        </w:rPr>
        <w:t xml:space="preserve">ed cart noodle</w:t>
      </w:r>
    </w:p>
    <w:p>
      <w:pPr>
        <w:jc w:val="left"/>
        <w:ind w:firstLine="0"/>
        <w:spacing w:before="0" w:after="0" w:line="360" w:lineRule="auto"/>
      </w:pPr>
      <w:r>
        <w:rPr>
          <w:sz w:val="24"/>
          <w:szCs w:val="24"/>
        </w:rPr>
        <w:t xml:space="preserve">  </w:t>
      </w:r>
      <w:r>
        <w:drawing>
          <wp:inline>
            <wp:extent cx="2028825" cy="8782050"/>
            <wp:effectExtent l="19050" t="38100" r="19050" b="19050"/>
            <wp:docPr id="32" name="Picture 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028825" cy="87820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90725" cy="6019800"/>
            <wp:effectExtent l="19050" t="38100" r="19050" b="19050"/>
            <wp:docPr id="33" name="Picture 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90725" cy="60198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ind w:firstLine="0"/>
        <w:spacing w:before="0" w:after="0" w:line="360" w:lineRule="auto"/>
      </w:pPr>
      <w:r>
        <w:rPr/>
        <w:t xml:space="preserve">searching</w:t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81200" cy="3914775"/>
            <wp:effectExtent l="19050" t="38100" r="19050" b="19050"/>
            <wp:docPr id="34" name="Picture 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81200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52625" cy="3895725"/>
            <wp:effectExtent l="19050" t="38100" r="19050" b="19050"/>
            <wp:docPr id="35" name="Picture 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52625" cy="38957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</w:p>
    <w:p>
      <w:pPr>
        <w:jc w:val="left"/>
        <w:ind w:firstLine="0"/>
        <w:spacing w:before="0" w:after="0" w:line="360" w:lineRule="auto"/>
      </w:pPr>
    </w:p>
    <w:p>
      <w:r>
        <w:br w:type="page"/>
      </w:r>
    </w:p>
    <w:p>
      <w:pPr>
        <w:jc w:val="left"/>
        <w:ind w:firstLine="0"/>
        <w:spacing w:before="0" w:after="0" w:line="360" w:lineRule="auto"/>
      </w:pPr>
      <w:r>
        <w:rPr>
          <w:sz w:val="24"/>
          <w:szCs w:val="24"/>
        </w:rPr>
        <w:t xml:space="preserve">ed Place order</w:t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81200" cy="4800600"/>
            <wp:effectExtent l="19050" t="38100" r="19050" b="19050"/>
            <wp:docPr id="36" name="Picture 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81200" cy="48006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90725" cy="4533900"/>
            <wp:effectExtent l="19050" t="38100" r="19050" b="19050"/>
            <wp:docPr id="37" name="Picture 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90725" cy="45339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81200" cy="5314950"/>
            <wp:effectExtent l="19050" t="38100" r="19050" b="19050"/>
            <wp:docPr id="38" name="Picture 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81200" cy="53149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52625" cy="5095875"/>
            <wp:effectExtent l="19050" t="38100" r="19050" b="19050"/>
            <wp:docPr id="39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52625" cy="50958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</w:t>
      </w:r>
      <w:r>
        <w:drawing>
          <wp:inline>
            <wp:extent cx="1962150" cy="4505325"/>
            <wp:effectExtent l="19050" t="38100" r="19050" b="19050"/>
            <wp:docPr id="40" name="Picture 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45053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>
            <wp:extent cx="1962150" cy="4505325"/>
            <wp:effectExtent l="19050" t="38100" r="19050" b="19050"/>
            <wp:docPr id="41" name="Picture 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45053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62150" cy="4495800"/>
            <wp:effectExtent l="19050" t="38100" r="19050" b="19050"/>
            <wp:docPr id="42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44958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ind w:firstLine="0"/>
        <w:spacing w:before="0" w:after="0" w:line="360" w:lineRule="auto"/>
      </w:pPr>
      <w:r>
        <w:rPr/>
        <w:t xml:space="preserve">ED payment method</w:t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81200" cy="3924300"/>
            <wp:effectExtent l="19050" t="38100" r="19050" b="19050"/>
            <wp:docPr id="43" name="Picture 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6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81200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71675" cy="3924300"/>
            <wp:effectExtent l="19050" t="38100" r="19050" b="19050"/>
            <wp:docPr id="44" name="Picture 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6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71675" cy="3943350"/>
            <wp:effectExtent l="19050" t="38100" r="19050" b="19050"/>
            <wp:docPr id="45" name="Picture 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433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>
            <wp:extent cx="1952625" cy="3914775"/>
            <wp:effectExtent l="19050" t="38100" r="19050" b="19050"/>
            <wp:docPr id="46" name="Picture 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6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52625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71675" cy="3914775"/>
            <wp:effectExtent l="19050" t="38100" r="19050" b="19050"/>
            <wp:docPr id="47" name="Picture 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147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</w:p>
    <w:p>
      <w:pPr>
        <w:jc w:val="left"/>
        <w:ind w:firstLine="0"/>
        <w:spacing w:before="0" w:after="0" w:line="360" w:lineRule="auto"/>
      </w:pPr>
    </w:p>
    <w:p>
      <w:pPr>
        <w:jc w:val="left"/>
        <w:ind w:firstLine="0"/>
        <w:spacing w:before="0" w:after="0" w:line="360" w:lineRule="auto"/>
      </w:pPr>
    </w:p>
    <w:p>
      <w:pPr>
        <w:jc w:val="left"/>
        <w:ind w:firstLine="0"/>
        <w:spacing w:before="0" w:after="0" w:line="360" w:lineRule="auto"/>
      </w:pPr>
    </w:p>
    <w:p>
      <w:pPr>
        <w:jc w:val="left"/>
        <w:ind w:firstLine="0"/>
        <w:spacing w:before="0" w:after="0" w:line="360" w:lineRule="auto"/>
      </w:pPr>
    </w:p>
    <w:p>
      <w:pPr>
        <w:jc w:val="left"/>
        <w:ind w:firstLine="0"/>
        <w:spacing w:before="0" w:after="0" w:line="360" w:lineRule="auto"/>
      </w:pPr>
    </w:p>
    <w:p>
      <w:pPr>
        <w:jc w:val="left"/>
        <w:ind w:firstLine="0"/>
        <w:spacing w:before="0" w:after="0" w:line="360" w:lineRule="auto"/>
      </w:pPr>
    </w:p>
    <w:p>
      <w:r>
        <w:br w:type="page"/>
      </w:r>
    </w:p>
    <w:p>
      <w:pPr>
        <w:jc w:val="left"/>
        <w:ind w:firstLine="0"/>
        <w:spacing w:before="0" w:after="0" w:line="360" w:lineRule="auto"/>
      </w:pPr>
      <w:r>
        <w:rPr/>
        <w:t xml:space="preserve">coupon</w:t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71675" cy="3933825"/>
            <wp:effectExtent l="19050" t="38100" r="19050" b="19050"/>
            <wp:docPr id="48" name="Picture 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6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81200" cy="3933825"/>
            <wp:effectExtent l="19050" t="38100" r="19050" b="19050"/>
            <wp:docPr id="49" name="Picture 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81200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71675" cy="3905250"/>
            <wp:effectExtent l="19050" t="38100" r="19050" b="19050"/>
            <wp:docPr id="50" name="Picture 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052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62150" cy="3924300"/>
            <wp:effectExtent l="19050" t="38100" r="19050" b="19050"/>
            <wp:docPr id="51" name="Picture 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>
            <wp:extent cx="1962150" cy="3924300"/>
            <wp:effectExtent l="19050" t="38100" r="19050" b="19050"/>
            <wp:docPr id="52" name="Picture 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 w:firstLine="0"/>
        <w:spacing w:before="0" w:after="0" w:line="360" w:lineRule="auto"/>
      </w:pPr>
      <w:r>
        <w:rPr>
          <w:sz w:val="24"/>
          <w:szCs w:val="24"/>
        </w:rPr>
        <w:t xml:space="preserve"> customer service   </w:t>
      </w:r>
      <w:r>
        <w:drawing>
          <wp:inline>
            <wp:extent cx="1962150" cy="3933825"/>
            <wp:effectExtent l="19050" t="38100" r="19050" b="19050"/>
            <wp:docPr id="53" name="Picture 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7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52625" cy="3933825"/>
            <wp:effectExtent l="19050" t="38100" r="19050" b="19050"/>
            <wp:docPr id="54" name="Picture 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7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52625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 w:firstLine="0"/>
        <w:spacing w:before="0" w:after="0" w:line="360" w:lineRule="auto"/>
      </w:pPr>
    </w:p>
    <w:p>
      <w:pPr>
        <w:jc w:val="left"/>
        <w:ind w:firstLine="0"/>
        <w:spacing w:before="0" w:after="0" w:line="360" w:lineRule="auto"/>
      </w:pPr>
      <w:r>
        <w:rPr/>
        <w:t xml:space="preserve">ed review</w:t>
      </w:r>
    </w:p>
    <w:p>
      <w:pPr>
        <w:jc w:val="left"/>
        <w:ind w:firstLine="0"/>
        <w:spacing w:before="0" w:after="0" w:line="360" w:lineRule="auto"/>
      </w:pPr>
      <w:r>
        <w:drawing>
          <wp:inline>
            <wp:extent cx="1952625" cy="3933825"/>
            <wp:effectExtent l="19050" t="38100" r="19050" b="19050"/>
            <wp:docPr id="55" name="Picture 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7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52625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</w:p>
    <w:p>
      <w:pPr>
        <w:jc w:val="left"/>
        <w:ind w:firstLine="0"/>
        <w:spacing w:before="0" w:after="0" w:line="360" w:lineRule="auto"/>
      </w:pPr>
      <w:r>
        <w:rPr>
          <w:sz w:val="24"/>
          <w:szCs w:val="24"/>
        </w:rPr>
        <w:t xml:space="preserve">record order </w:t>
      </w:r>
      <w:r>
        <w:drawing>
          <wp:inline>
            <wp:extent cx="1981200" cy="3933825"/>
            <wp:effectExtent l="19050" t="38100" r="19050" b="19050"/>
            <wp:docPr id="56" name="Picture 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7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81200" cy="3933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>
            <wp:extent cx="1905000" cy="3749524"/>
            <wp:effectExtent l="19050" t="38100" r="19050" b="19050"/>
            <wp:docPr id="5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05000" cy="374952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drawing>
          <wp:inline>
            <wp:extent cx="1971675" cy="3924300"/>
            <wp:effectExtent l="19050" t="38100" r="19050" b="19050"/>
            <wp:docPr id="58" name="Picture 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7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71675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>
            <wp:extent cx="2028825" cy="3999684"/>
            <wp:effectExtent l="19050" t="38100" r="19050" b="19050"/>
            <wp:docPr id="5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028825" cy="399968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 w:firstLine="0"/>
        <w:spacing w:before="0" w:after="0" w:line="360" w:lineRule="auto"/>
      </w:pPr>
      <w:r>
        <w:rPr>
          <w:sz w:val="24"/>
          <w:szCs w:val="24"/>
        </w:rPr>
        <w:t xml:space="preserve">    </w:t>
      </w:r>
      <w:r>
        <w:drawing>
          <wp:inline>
            <wp:extent cx="1962150" cy="3924300"/>
            <wp:effectExtent l="19050" t="38100" r="19050" b="19050"/>
            <wp:docPr id="60" name="Picture 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8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62150" cy="39243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>
      <w:headerReference w:type="default" r:id="rId72"/>
      <w:footerReference w:type="default" r:id="rId75"/>
      <w:pgSz w:orient="portrait" w:w="11906" w:h="16838" w:code="9"/>
      <w:pgMar w:top="567" w:right="567" w:bottom="567" w:left="567" w:header="720" w:footer="720" w:gutter="0"/>
      <w:cols w:num="1" w:space="72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360" w:lineRule="auto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360" w:lineRule="auto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360" w:lineRule="auto"/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360" w:lineRule="aut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360" w:lineRule="auto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360" w:lineRule="aut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ettings.xml><?xml version="1.0" encoding="utf-8"?>
<w:settings xmlns:r="http://schemas.openxmlformats.org/officeDocument/2006/relationships" xmlns:w="http://schemas.openxmlformats.org/wordprocessingml/2006/main" xmlns:m="http://schemas.openxmlformats.org/officeDocument/2006/math" xmlns:sl="http://schemas.openxmlformats.org/schemaLibrary/2006/main" xmlns:o="urn:schemas-microsoft-com:office:office" xmlns:v="urn:schemas-microsoft-com:vml" xmlns:w10="urn:schemas-microsoft-com:office:word">
  <w:zoom w:percent="100"/>
  <w:defaultTabStop w:val="708"/>
  <w:hyphenationZone w:val="425"/>
  <w:characterSpacingControl w:val="doNotCompress"/>
  <w:themeFontLang w:val="en-US"/>
  <w:decimalSymbol w:val="."/>
  <w:listSeparator w:val=";"/>
  <w:compat>
    <w:compatSetting w:name="compatibilityMode" w:uri="http://schemas.microsoft.com/office/word" w:val="12"/>
  </w:compat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hAnsi="Arial" w:eastAsia="Arial" w:cs="Arial"/>
        <w:sz w:val="22"/>
        <w:szCs w:val="22"/>
      </w:rPr>
    </w:rPrDefault>
  </w:docDefaults>
  <w:style w:type="paragraph" w:default="1" w:styleId="Normal">
    <w:name w:val="Normal"/>
    <w:pPr>
      <w:jc w:val="left"/>
      <w:ind w:firstLine="0"/>
      <w:spacing w:before="0" w:after="0" w:line="360" w:lineRule="auto"/>
    </w:pPr>
  </w:style>
  <w:style w:type="character" w:styleId="FootnoteReference">
    <w:name w:val="Footnote Reference"/>
    <w:semiHidden/>
    <w:unhideWhenUsed/>
    <w:rPr>
      <w:vertAlign w:val="superscript"/>
    </w:rPr>
  </w:style>
  <w:style w:type="paragraph" w:styleId="Heading1">
    <w:link w:val="Heading1Char"/>
    <w:name w:val="heading 1"/>
    <w:basedOn w:val="Normal"/>
    <w:pPr>
      <w:outlineLvl w:val="0"/>
      <w:jc w:val="left"/>
      <w:ind w:firstLine="0"/>
      <w:spacing w:before="400" w:after="120" w:line="360" w:lineRule="auto"/>
    </w:pPr>
    <w:rPr>
      <w:sz w:val="48"/>
      <w:szCs w:val="48"/>
    </w:rPr>
  </w:style>
  <w:style w:type="paragraph" w:styleId="Heading2">
    <w:link w:val="Heading2Char"/>
    <w:name w:val="heading 2"/>
    <w:basedOn w:val="Normal"/>
    <w:pPr>
      <w:outlineLvl w:val="1"/>
      <w:jc w:val="left"/>
      <w:ind w:firstLine="0"/>
      <w:spacing w:before="260" w:after="80" w:line="360" w:lineRule="auto"/>
    </w:pPr>
    <w:rPr>
      <w:sz w:val="40"/>
      <w:szCs w:val="40"/>
    </w:rPr>
  </w:style>
  <w:style w:type="paragraph" w:styleId="Heading3">
    <w:link w:val="Heading3Char"/>
    <w:name w:val="heading 3"/>
    <w:basedOn w:val="Normal"/>
    <w:pPr>
      <w:outlineLvl w:val="2"/>
      <w:jc w:val="left"/>
      <w:ind w:firstLine="0"/>
      <w:spacing w:before="200" w:after="60" w:line="360" w:lineRule="auto"/>
    </w:pPr>
    <w:rPr>
      <w:sz w:val="32"/>
      <w:szCs w:val="32"/>
    </w:rPr>
  </w:style>
  <w:style w:type="paragraph" w:styleId="Heading4">
    <w:link w:val="Heading4Char"/>
    <w:name w:val="heading 4"/>
    <w:basedOn w:val="Normal"/>
    <w:pPr>
      <w:outlineLvl w:val="3"/>
      <w:jc w:val="left"/>
      <w:ind w:firstLine="0"/>
      <w:spacing w:before="180" w:after="60" w:line="360" w:lineRule="auto"/>
    </w:pPr>
    <w:rPr>
      <w:sz w:val="24"/>
      <w:szCs w:val="24"/>
    </w:rPr>
  </w:style>
  <w:style w:type="paragraph" w:styleId="Heading5">
    <w:link w:val="Heading5Char"/>
    <w:name w:val="heading 5"/>
    <w:basedOn w:val="Normal"/>
    <w:pPr>
      <w:outlineLvl w:val="4"/>
      <w:jc w:val="left"/>
      <w:ind w:firstLine="0"/>
      <w:spacing w:before="0" w:after="0" w:line="360" w:lineRule="auto"/>
    </w:pPr>
    <w:rPr>
      <w:sz w:val="22"/>
      <w:szCs w:val="22"/>
    </w:rPr>
  </w:style>
  <w:style w:type="paragraph" w:styleId="Heading6">
    <w:link w:val="Heading6Char"/>
    <w:name w:val="heading 6"/>
    <w:basedOn w:val="Normal"/>
    <w:pPr>
      <w:outlineLvl w:val="5"/>
      <w:jc w:val="left"/>
      <w:ind w:firstLine="0"/>
      <w:spacing w:before="0" w:after="0" w:line="360" w:lineRule="auto"/>
    </w:pPr>
    <w:rPr>
      <w:sz w:val="22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webSettings" Target="webSettings.xml"/><Relationship Id="rId6" Type="http://schemas.openxmlformats.org/officeDocument/2006/relationships/fontTable" Target="fontTable.xml"/><Relationship Id="rId7" Type="http://schemas.openxmlformats.org/officeDocument/2006/relationships/comments" Target="comments.xml"/><Relationship Id="rId8" Type="http://schemas.microsoft.com/office/2011/relationships/commentsExtended" Target="commentsExtended.xml"/><Relationship Id="rId9" Type="http://schemas.microsoft.com/office/2011/relationships/people" Target="people.xml"/><Relationship Id="rId10" Type="http://schemas.openxmlformats.org/officeDocument/2006/relationships/image" Target="media/1.png"/><Relationship Id="rId11" Type="http://schemas.openxmlformats.org/officeDocument/2006/relationships/image" Target="media/18.png"/><Relationship Id="rId12" Type="http://schemas.openxmlformats.org/officeDocument/2006/relationships/image" Target="media/19.png"/><Relationship Id="rId13" Type="http://schemas.openxmlformats.org/officeDocument/2006/relationships/image" Target="media/20.png"/><Relationship Id="rId14" Type="http://schemas.openxmlformats.org/officeDocument/2006/relationships/image" Target="media/21.png"/><Relationship Id="rId15" Type="http://schemas.openxmlformats.org/officeDocument/2006/relationships/image" Target="media/22.png"/><Relationship Id="rId16" Type="http://schemas.openxmlformats.org/officeDocument/2006/relationships/image" Target="media/3VTFD7286508F1TL7TUSSOMQIG.png"/><Relationship Id="rId17" Type="http://schemas.openxmlformats.org/officeDocument/2006/relationships/image" Target="media/24.png"/><Relationship Id="rId18" Type="http://schemas.openxmlformats.org/officeDocument/2006/relationships/image" Target="media/25.png"/><Relationship Id="rId19" Type="http://schemas.openxmlformats.org/officeDocument/2006/relationships/image" Target="media/26.png"/><Relationship Id="rId20" Type="http://schemas.openxmlformats.org/officeDocument/2006/relationships/image" Target="media/27.png"/><Relationship Id="rId21" Type="http://schemas.openxmlformats.org/officeDocument/2006/relationships/image" Target="media/28.png"/><Relationship Id="rId22" Type="http://schemas.openxmlformats.org/officeDocument/2006/relationships/image" Target="media/29.png"/><Relationship Id="rId23" Type="http://schemas.openxmlformats.org/officeDocument/2006/relationships/image" Target="media/30.png"/><Relationship Id="rId24" Type="http://schemas.openxmlformats.org/officeDocument/2006/relationships/image" Target="media/31.png"/><Relationship Id="rId25" Type="http://schemas.openxmlformats.org/officeDocument/2006/relationships/image" Target="media/32.png"/><Relationship Id="rId26" Type="http://schemas.openxmlformats.org/officeDocument/2006/relationships/image" Target="media/33.png"/><Relationship Id="rId27" Type="http://schemas.openxmlformats.org/officeDocument/2006/relationships/image" Target="media/34.png"/><Relationship Id="rId28" Type="http://schemas.openxmlformats.org/officeDocument/2006/relationships/image" Target="media/36.png"/><Relationship Id="rId29" Type="http://schemas.openxmlformats.org/officeDocument/2006/relationships/image" Target="media/38.png"/><Relationship Id="rId30" Type="http://schemas.openxmlformats.org/officeDocument/2006/relationships/image" Target="media/39.png"/><Relationship Id="rId31" Type="http://schemas.openxmlformats.org/officeDocument/2006/relationships/image" Target="media/40.png"/><Relationship Id="rId32" Type="http://schemas.openxmlformats.org/officeDocument/2006/relationships/image" Target="media/41.png"/><Relationship Id="rId33" Type="http://schemas.openxmlformats.org/officeDocument/2006/relationships/image" Target="media/42.png"/><Relationship Id="rId34" Type="http://schemas.openxmlformats.org/officeDocument/2006/relationships/image" Target="media/43.png"/><Relationship Id="rId35" Type="http://schemas.openxmlformats.org/officeDocument/2006/relationships/image" Target="media/44.png"/><Relationship Id="rId36" Type="http://schemas.openxmlformats.org/officeDocument/2006/relationships/image" Target="media/45.png"/><Relationship Id="rId37" Type="http://schemas.openxmlformats.org/officeDocument/2006/relationships/image" Target="media/46.png"/><Relationship Id="rId38" Type="http://schemas.openxmlformats.org/officeDocument/2006/relationships/image" Target="media/47.png"/><Relationship Id="rId39" Type="http://schemas.openxmlformats.org/officeDocument/2006/relationships/image" Target="media/D2TOL96UEH1K32M8N61AHQQ0U8.png"/><Relationship Id="rId40" Type="http://schemas.openxmlformats.org/officeDocument/2006/relationships/image" Target="media/49.png"/><Relationship Id="rId41" Type="http://schemas.openxmlformats.org/officeDocument/2006/relationships/image" Target="media/53.png"/><Relationship Id="rId42" Type="http://schemas.openxmlformats.org/officeDocument/2006/relationships/image" Target="media/56.png"/><Relationship Id="rId43" Type="http://schemas.openxmlformats.org/officeDocument/2006/relationships/image" Target="media/50.png"/><Relationship Id="rId44" Type="http://schemas.openxmlformats.org/officeDocument/2006/relationships/image" Target="media/51.png"/><Relationship Id="rId45" Type="http://schemas.openxmlformats.org/officeDocument/2006/relationships/image" Target="media/57.png"/><Relationship Id="rId46" Type="http://schemas.openxmlformats.org/officeDocument/2006/relationships/image" Target="media/58.png"/><Relationship Id="rId47" Type="http://schemas.openxmlformats.org/officeDocument/2006/relationships/image" Target="media/59.png"/><Relationship Id="rId48" Type="http://schemas.openxmlformats.org/officeDocument/2006/relationships/image" Target="media/2.png"/><Relationship Id="rId49" Type="http://schemas.openxmlformats.org/officeDocument/2006/relationships/image" Target="media/62.png"/><Relationship Id="rId50" Type="http://schemas.openxmlformats.org/officeDocument/2006/relationships/image" Target="media/61.png"/><Relationship Id="rId51" Type="http://schemas.openxmlformats.org/officeDocument/2006/relationships/image" Target="media/3.png"/><Relationship Id="rId52" Type="http://schemas.openxmlformats.org/officeDocument/2006/relationships/image" Target="media/63.png"/><Relationship Id="rId53" Type="http://schemas.openxmlformats.org/officeDocument/2006/relationships/image" Target="media/64.png"/><Relationship Id="rId54" Type="http://schemas.openxmlformats.org/officeDocument/2006/relationships/image" Target="media/65.png"/><Relationship Id="rId55" Type="http://schemas.openxmlformats.org/officeDocument/2006/relationships/image" Target="media/66.png"/><Relationship Id="rId56" Type="http://schemas.openxmlformats.org/officeDocument/2006/relationships/image" Target="media/67.png"/><Relationship Id="rId57" Type="http://schemas.openxmlformats.org/officeDocument/2006/relationships/image" Target="media/69.png"/><Relationship Id="rId58" Type="http://schemas.openxmlformats.org/officeDocument/2006/relationships/image" Target="media/70.png"/><Relationship Id="rId59" Type="http://schemas.openxmlformats.org/officeDocument/2006/relationships/image" Target="media/71.png"/><Relationship Id="rId60" Type="http://schemas.openxmlformats.org/officeDocument/2006/relationships/image" Target="media/72.png"/><Relationship Id="rId61" Type="http://schemas.openxmlformats.org/officeDocument/2006/relationships/image" Target="media/68.png"/><Relationship Id="rId62" Type="http://schemas.openxmlformats.org/officeDocument/2006/relationships/image" Target="media/73.png"/><Relationship Id="rId63" Type="http://schemas.openxmlformats.org/officeDocument/2006/relationships/image" Target="media/74.png"/><Relationship Id="rId64" Type="http://schemas.openxmlformats.org/officeDocument/2006/relationships/image" Target="media/75.png"/><Relationship Id="rId65" Type="http://schemas.openxmlformats.org/officeDocument/2006/relationships/image" Target="media/76.png"/><Relationship Id="rId66" Type="http://schemas.openxmlformats.org/officeDocument/2006/relationships/image" Target="media/IC3VKOKV8P0EFB7JP2V4657T1O.png"/><Relationship Id="rId67" Type="http://schemas.openxmlformats.org/officeDocument/2006/relationships/image" Target="media/77.png"/><Relationship Id="rId68" Type="http://schemas.openxmlformats.org/officeDocument/2006/relationships/image" Target="media/VB91PUMI9P6L38GTSQ2MI4NMI0.png"/><Relationship Id="rId69" Type="http://schemas.openxmlformats.org/officeDocument/2006/relationships/image" Target="media/80.png"/><Relationship Id="rId70" Type="http://schemas.openxmlformats.org/officeDocument/2006/relationships/header" Target="header1.xml"/><Relationship Id="rId71" Type="http://schemas.openxmlformats.org/officeDocument/2006/relationships/header" Target="header2.xml"/><Relationship Id="rId72" Type="http://schemas.openxmlformats.org/officeDocument/2006/relationships/header" Target="header3.xml"/><Relationship Id="rId73" Type="http://schemas.openxmlformats.org/officeDocument/2006/relationships/footer" Target="footer1.xml"/><Relationship Id="rId74" Type="http://schemas.openxmlformats.org/officeDocument/2006/relationships/footer" Target="footer2.xml"/><Relationship Id="rId7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PHPWord</Application>
  <Company/>
  <Manager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title/>
  <dc:description/>
  <dc:subject/>
  <cp:keywords/>
  <cp:category/>
  <cp:lastModifiedBy/>
  <dcterms:created xsi:type="dcterms:W3CDTF">2023-10-06T13:58:47+00:00</dcterms:created>
  <dcterms:modified xsi:type="dcterms:W3CDTF">2023-10-06T13:58:47+00:00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